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264" w:rsidRPr="00C949BA" w:rsidRDefault="00144264" w:rsidP="00C949BA">
      <w:pPr>
        <w:spacing w:after="0" w:line="480" w:lineRule="auto"/>
        <w:contextualSpacing/>
        <w:rPr>
          <w:rFonts w:ascii="Times New Roman" w:hAnsi="Times New Roman" w:cs="Times New Roman"/>
          <w:b/>
          <w:sz w:val="24"/>
        </w:rPr>
      </w:pPr>
      <w:bookmarkStart w:id="0" w:name="_GoBack"/>
      <w:bookmarkEnd w:id="0"/>
      <w:r w:rsidRPr="00C949BA">
        <w:rPr>
          <w:rFonts w:ascii="Times New Roman" w:hAnsi="Times New Roman" w:cs="Times New Roman"/>
          <w:b/>
          <w:sz w:val="24"/>
        </w:rPr>
        <w:t>Scope</w:t>
      </w:r>
    </w:p>
    <w:p w:rsidR="0016346E" w:rsidRPr="00C949BA" w:rsidRDefault="00144264" w:rsidP="00C949BA">
      <w:pPr>
        <w:spacing w:after="0" w:line="480" w:lineRule="auto"/>
        <w:contextualSpacing/>
        <w:rPr>
          <w:rFonts w:ascii="Times New Roman" w:hAnsi="Times New Roman" w:cs="Times New Roman"/>
          <w:sz w:val="24"/>
        </w:rPr>
      </w:pPr>
      <w:r w:rsidRPr="00C949BA">
        <w:rPr>
          <w:rFonts w:ascii="Times New Roman" w:hAnsi="Times New Roman" w:cs="Times New Roman"/>
          <w:sz w:val="24"/>
        </w:rPr>
        <w:t>The gluten free pizza hut promotion project is one that aligns with the mission, vision and objective of the Pizza Hut Company; one of the largest pizza companies in the nation. Due to the high demand for Gluten Free Pizza, there was an unsatisfactory supply and this reduced the financial returns of the company. One main benefit of the project is that it will increase the market share of the company if it begins and continues well. Unlike other company product and services, this project will incorporate the use of technology in production, sales and marketing. There are number of assumptions but the main one is that there is ready financial assistance to start and continue the project to the point of independence and steady growth.</w:t>
      </w:r>
    </w:p>
    <w:p w:rsidR="00144264" w:rsidRPr="00C949BA" w:rsidRDefault="00144264" w:rsidP="00C949BA">
      <w:pPr>
        <w:spacing w:after="0" w:line="480" w:lineRule="auto"/>
        <w:contextualSpacing/>
        <w:rPr>
          <w:rFonts w:ascii="Times New Roman" w:hAnsi="Times New Roman" w:cs="Times New Roman"/>
          <w:b/>
          <w:sz w:val="24"/>
        </w:rPr>
      </w:pPr>
      <w:r w:rsidRPr="00C949BA">
        <w:rPr>
          <w:rFonts w:ascii="Times New Roman" w:hAnsi="Times New Roman" w:cs="Times New Roman"/>
          <w:b/>
          <w:sz w:val="24"/>
        </w:rPr>
        <w:t>Schedule</w:t>
      </w:r>
    </w:p>
    <w:p w:rsidR="00144264" w:rsidRPr="00C949BA" w:rsidRDefault="00144264" w:rsidP="00C949BA">
      <w:pPr>
        <w:spacing w:after="0" w:line="480" w:lineRule="auto"/>
        <w:contextualSpacing/>
        <w:rPr>
          <w:rFonts w:ascii="Times New Roman" w:hAnsi="Times New Roman" w:cs="Times New Roman"/>
          <w:sz w:val="24"/>
        </w:rPr>
      </w:pPr>
      <w:r w:rsidRPr="00C949BA">
        <w:rPr>
          <w:rFonts w:ascii="Times New Roman" w:hAnsi="Times New Roman" w:cs="Times New Roman"/>
          <w:sz w:val="24"/>
        </w:rPr>
        <w:t xml:space="preserve">The main activities in the project will the drawing of the project design. This case involves the act of outsourcing interior designers to help partition the kitchen. </w:t>
      </w:r>
      <w:r w:rsidR="00E41796" w:rsidRPr="00C949BA">
        <w:rPr>
          <w:rFonts w:ascii="Times New Roman" w:hAnsi="Times New Roman" w:cs="Times New Roman"/>
          <w:sz w:val="24"/>
        </w:rPr>
        <w:t>Actual partitioning of the kitchen will be the next step and this too will be done by outsourced designers. Marketing of the gluten-free pizzas; mostly online marketing, will be done to create an anticipation mood in the customers. This activity will be done by our digital marketing team. Setting up of the machines will be done by outsourced professional teams and hopefully the project will be handed over the next day after it has been inspected by internal Hut Pizza and federal quality assurance officers. The whole project is supposed to be completed within two weeks and all the activities will be supervised by the project manager.</w:t>
      </w:r>
    </w:p>
    <w:p w:rsidR="00E41796" w:rsidRPr="00C949BA" w:rsidRDefault="00C949BA" w:rsidP="00C949BA">
      <w:pPr>
        <w:spacing w:after="0" w:line="480" w:lineRule="auto"/>
        <w:contextualSpacing/>
        <w:rPr>
          <w:rFonts w:ascii="Times New Roman" w:hAnsi="Times New Roman" w:cs="Times New Roman"/>
          <w:b/>
          <w:sz w:val="24"/>
        </w:rPr>
      </w:pPr>
      <w:r>
        <w:rPr>
          <w:rFonts w:ascii="Times New Roman" w:hAnsi="Times New Roman" w:cs="Times New Roman"/>
          <w:b/>
          <w:sz w:val="24"/>
        </w:rPr>
        <w:t>Management T</w:t>
      </w:r>
      <w:r w:rsidR="00E41796" w:rsidRPr="00C949BA">
        <w:rPr>
          <w:rFonts w:ascii="Times New Roman" w:hAnsi="Times New Roman" w:cs="Times New Roman"/>
          <w:b/>
          <w:sz w:val="24"/>
        </w:rPr>
        <w:t>ool</w:t>
      </w:r>
    </w:p>
    <w:p w:rsidR="00E41796" w:rsidRPr="00C949BA" w:rsidRDefault="00E41796" w:rsidP="00C949BA">
      <w:pPr>
        <w:spacing w:after="0" w:line="480" w:lineRule="auto"/>
        <w:contextualSpacing/>
        <w:rPr>
          <w:rFonts w:ascii="Times New Roman" w:hAnsi="Times New Roman" w:cs="Times New Roman"/>
          <w:sz w:val="24"/>
        </w:rPr>
      </w:pPr>
      <w:r w:rsidRPr="00C949BA">
        <w:rPr>
          <w:rFonts w:ascii="Times New Roman" w:hAnsi="Times New Roman" w:cs="Times New Roman"/>
          <w:sz w:val="24"/>
        </w:rPr>
        <w:t xml:space="preserve">The waterfall project management method will be used because it suits all the variables. </w:t>
      </w:r>
      <w:proofErr w:type="gramStart"/>
      <w:r w:rsidRPr="00C949BA">
        <w:rPr>
          <w:rFonts w:ascii="Times New Roman" w:hAnsi="Times New Roman" w:cs="Times New Roman"/>
          <w:sz w:val="24"/>
        </w:rPr>
        <w:t>the</w:t>
      </w:r>
      <w:proofErr w:type="gramEnd"/>
      <w:r w:rsidRPr="00C949BA">
        <w:rPr>
          <w:rFonts w:ascii="Times New Roman" w:hAnsi="Times New Roman" w:cs="Times New Roman"/>
          <w:sz w:val="24"/>
        </w:rPr>
        <w:t xml:space="preserve"> method requires all activities to be drawn and clear staring point be indicated. Basically, this ensures that one of the project phases has to be completed for the rest to continue. In this </w:t>
      </w:r>
      <w:r w:rsidRPr="00C949BA">
        <w:rPr>
          <w:rFonts w:ascii="Times New Roman" w:hAnsi="Times New Roman" w:cs="Times New Roman"/>
          <w:sz w:val="24"/>
        </w:rPr>
        <w:lastRenderedPageBreak/>
        <w:t>scenario the method is relevant because it will ensure that the strict timelines are met. Moreover, there is the adoption of new technology, a st</w:t>
      </w:r>
      <w:r w:rsidR="00A35E84" w:rsidRPr="00C949BA">
        <w:rPr>
          <w:rFonts w:ascii="Times New Roman" w:hAnsi="Times New Roman" w:cs="Times New Roman"/>
          <w:sz w:val="24"/>
        </w:rPr>
        <w:t xml:space="preserve">ep that requires a good base for it to be started and completed successfully. </w:t>
      </w:r>
    </w:p>
    <w:sectPr w:rsidR="00E41796" w:rsidRPr="00C949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xMzY1NDExMDQyMrFU0lEKTi0uzszPAykwqgUArJeovywAAAA="/>
  </w:docVars>
  <w:rsids>
    <w:rsidRoot w:val="00144264"/>
    <w:rsid w:val="00144264"/>
    <w:rsid w:val="004C30B5"/>
    <w:rsid w:val="0052513D"/>
    <w:rsid w:val="00A35E84"/>
    <w:rsid w:val="00C949BA"/>
    <w:rsid w:val="00E41796"/>
    <w:rsid w:val="00FF02E0"/>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2019-02-01T03:18:00Z</dcterms:created>
  <dcterms:modified xsi:type="dcterms:W3CDTF">2019-02-01T03:18:00Z</dcterms:modified>
</cp:coreProperties>
</file>